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549"/>
        <w:gridCol w:w="3550"/>
        <w:gridCol w:w="3550"/>
        <w:gridCol w:w="3550"/>
      </w:tblGrid>
      <w:tr w:rsidR="00BC492D" w14:paraId="40BB8F3C" w14:textId="77777777" w:rsidTr="00392660">
        <w:trPr>
          <w:trHeight w:val="487"/>
          <w:tblHeader/>
        </w:trPr>
        <w:tc>
          <w:tcPr>
            <w:tcW w:w="14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55DED4E2" w:rsidR="00BC492D" w:rsidRDefault="00620817">
            <w:pPr>
              <w:pStyle w:val="Heading"/>
              <w:jc w:val="center"/>
            </w:pPr>
            <w:r w:rsidRPr="00620817">
              <w:rPr>
                <w:rFonts w:ascii="Open Sans" w:hAnsi="Open Sans"/>
                <w:color w:val="3977AE"/>
              </w:rPr>
              <w:t>Table 1B-a. Current District-Preservice Relationships</w:t>
            </w:r>
          </w:p>
        </w:tc>
      </w:tr>
      <w:tr w:rsidR="00420FAA" w14:paraId="074930ED" w14:textId="77777777" w:rsidTr="00BB76C2">
        <w:trPr>
          <w:trHeight w:val="1283"/>
          <w:tblHeader/>
        </w:trPr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48B8113D" w14:textId="77777777" w:rsidR="00BB76C2" w:rsidRDefault="00BB76C2">
            <w:pPr>
              <w:pStyle w:val="TableStyle1"/>
            </w:pPr>
          </w:p>
          <w:p w14:paraId="7426B313" w14:textId="77777777" w:rsidR="00BB76C2" w:rsidRDefault="00BB76C2">
            <w:pPr>
              <w:pStyle w:val="TableStyle1"/>
            </w:pPr>
          </w:p>
          <w:p w14:paraId="605DA15A" w14:textId="77777777" w:rsidR="00BB76C2" w:rsidRDefault="00BB76C2">
            <w:pPr>
              <w:pStyle w:val="TableStyle1"/>
            </w:pPr>
          </w:p>
          <w:p w14:paraId="49B3A871" w14:textId="77777777" w:rsidR="00BB76C2" w:rsidRDefault="00BB76C2">
            <w:pPr>
              <w:pStyle w:val="TableStyle1"/>
            </w:pPr>
          </w:p>
          <w:p w14:paraId="2EBA6B08" w14:textId="0303F3FB" w:rsidR="00420FAA" w:rsidRDefault="00BB76C2">
            <w:pPr>
              <w:pStyle w:val="TableStyle1"/>
            </w:pPr>
            <w:r w:rsidRPr="00BB76C2">
              <w:t>Preservice Pathway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6BE03FD7" w:rsidR="00420FAA" w:rsidRDefault="00BB76C2">
            <w:pPr>
              <w:pStyle w:val="TableStyle1"/>
            </w:pPr>
            <w:r w:rsidRPr="00BB76C2">
              <w:t>How reliant is your district on this pathway for your teacher workforce?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74C05653" w:rsidR="00420FAA" w:rsidRDefault="00BB76C2">
            <w:pPr>
              <w:pStyle w:val="TableStyle1"/>
            </w:pPr>
            <w:r w:rsidRPr="00BB76C2">
              <w:t>What are 2-3 strengths, if any, of this pathway? Why do you see those aspects as strengths?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0FE1A0B5" w:rsidR="00420FAA" w:rsidRDefault="00BB76C2">
            <w:pPr>
              <w:pStyle w:val="TableStyle1"/>
            </w:pPr>
            <w:r w:rsidRPr="00BB76C2">
              <w:t>What are 2-3 limitations, if any, of this pathway? Why do you see those aspects as limitations?</w:t>
            </w:r>
          </w:p>
        </w:tc>
      </w:tr>
      <w:tr w:rsidR="00420FAA" w14:paraId="441D2A16" w14:textId="77777777" w:rsidTr="00350E3E">
        <w:tblPrEx>
          <w:shd w:val="clear" w:color="auto" w:fill="auto"/>
        </w:tblPrEx>
        <w:trPr>
          <w:trHeight w:val="1706"/>
        </w:trPr>
        <w:tc>
          <w:tcPr>
            <w:tcW w:w="3549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6DFD0673" w:rsidR="00420FAA" w:rsidRPr="00BB76C2" w:rsidRDefault="00420FAA" w:rsidP="00350E3E">
            <w:pPr>
              <w:pStyle w:val="TableStyle2"/>
              <w:rPr>
                <w:color w:val="auto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71BC887" w14:textId="1C4CA56E" w:rsidR="00420FAA" w:rsidRPr="00310F39" w:rsidRDefault="00420FAA" w:rsidP="00350E3E"/>
        </w:tc>
        <w:tc>
          <w:tcPr>
            <w:tcW w:w="35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8C101" w14:textId="29E39EB7" w:rsidR="00420FAA" w:rsidRDefault="00420FAA" w:rsidP="00350E3E"/>
        </w:tc>
        <w:tc>
          <w:tcPr>
            <w:tcW w:w="35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F4114A9" w14:textId="361E2268" w:rsidR="00420FAA" w:rsidRDefault="00420FAA" w:rsidP="00350E3E"/>
        </w:tc>
      </w:tr>
      <w:tr w:rsidR="00420FAA" w14:paraId="7C1D2B07" w14:textId="77777777" w:rsidTr="00350E3E">
        <w:tblPrEx>
          <w:shd w:val="clear" w:color="auto" w:fill="auto"/>
        </w:tblPrEx>
        <w:trPr>
          <w:trHeight w:val="1706"/>
        </w:trPr>
        <w:tc>
          <w:tcPr>
            <w:tcW w:w="354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1EED6ABB" w:rsidR="00420FAA" w:rsidRPr="00BB76C2" w:rsidRDefault="00420FAA" w:rsidP="00350E3E">
            <w:pPr>
              <w:pStyle w:val="TableStyle2"/>
              <w:rPr>
                <w:color w:val="auto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AF90B8" w14:textId="478C6F0F" w:rsidR="00420FAA" w:rsidRDefault="00420FAA" w:rsidP="00350E3E"/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34F9D70" w14:textId="718D5D99" w:rsidR="00420FAA" w:rsidRDefault="00420FAA" w:rsidP="00350E3E"/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6057AD2C" w14:textId="574CBDE7" w:rsidR="00420FAA" w:rsidRDefault="00420FAA" w:rsidP="00350E3E"/>
        </w:tc>
      </w:tr>
      <w:tr w:rsidR="00420FAA" w14:paraId="4D969CF1" w14:textId="77777777" w:rsidTr="00350E3E">
        <w:tblPrEx>
          <w:shd w:val="clear" w:color="auto" w:fill="auto"/>
        </w:tblPrEx>
        <w:trPr>
          <w:trHeight w:val="1706"/>
        </w:trPr>
        <w:tc>
          <w:tcPr>
            <w:tcW w:w="3549" w:type="dxa"/>
            <w:tcBorders>
              <w:top w:val="single" w:sz="2" w:space="0" w:color="000000"/>
              <w:left w:val="single" w:sz="2" w:space="0" w:color="B8ACD7"/>
              <w:bottom w:val="single" w:sz="2" w:space="0" w:color="B8ACD7"/>
              <w:right w:val="single" w:sz="2" w:space="0" w:color="B8ACD7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152452A4" w:rsidR="00420FAA" w:rsidRPr="00BB76C2" w:rsidRDefault="00420FAA" w:rsidP="00350E3E">
            <w:pPr>
              <w:pStyle w:val="TableStyle2"/>
              <w:rPr>
                <w:color w:val="auto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4ABFBD5" w14:textId="71B85471" w:rsidR="00420FAA" w:rsidRDefault="00420FAA" w:rsidP="00350E3E"/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4E8C4CA" w14:textId="45DE06D1" w:rsidR="00420FAA" w:rsidRDefault="00420FAA" w:rsidP="00350E3E"/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0D24BE2" w14:textId="5BF7A0BB" w:rsidR="00420FAA" w:rsidRDefault="00420FAA" w:rsidP="00350E3E"/>
        </w:tc>
      </w:tr>
    </w:tbl>
    <w:p w14:paraId="260FA9D6" w14:textId="77777777" w:rsidR="00BC492D" w:rsidRDefault="00BC492D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8FC4E" w14:textId="77777777" w:rsidR="00CF549A" w:rsidRDefault="00CF549A">
      <w:r>
        <w:separator/>
      </w:r>
    </w:p>
  </w:endnote>
  <w:endnote w:type="continuationSeparator" w:id="0">
    <w:p w14:paraId="5D1C5D64" w14:textId="77777777" w:rsidR="00CF549A" w:rsidRDefault="00CF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85EDB" w14:textId="77777777" w:rsidR="00E63174" w:rsidRDefault="00E63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5EAE4806" w:rsidR="00BC492D" w:rsidRDefault="00E63174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5F0DFA73" wp14:editId="1B29FDCB">
          <wp:simplePos x="0" y="0"/>
          <wp:positionH relativeFrom="column">
            <wp:posOffset>8173720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52160" w14:textId="77777777" w:rsidR="00E63174" w:rsidRDefault="00E63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06820" w14:textId="77777777" w:rsidR="00CF549A" w:rsidRDefault="00CF549A">
      <w:r>
        <w:separator/>
      </w:r>
    </w:p>
  </w:footnote>
  <w:footnote w:type="continuationSeparator" w:id="0">
    <w:p w14:paraId="667C7F3D" w14:textId="77777777" w:rsidR="00CF549A" w:rsidRDefault="00CF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CE0B" w14:textId="77777777" w:rsidR="00E63174" w:rsidRDefault="00E63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F715E" w14:textId="77777777" w:rsidR="00E63174" w:rsidRDefault="00E63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E7ED5"/>
    <w:rsid w:val="0014358E"/>
    <w:rsid w:val="001547A6"/>
    <w:rsid w:val="00310F39"/>
    <w:rsid w:val="00350E3E"/>
    <w:rsid w:val="00392660"/>
    <w:rsid w:val="0039464F"/>
    <w:rsid w:val="00420FAA"/>
    <w:rsid w:val="00620817"/>
    <w:rsid w:val="0080425E"/>
    <w:rsid w:val="00814824"/>
    <w:rsid w:val="00911CCC"/>
    <w:rsid w:val="00951F44"/>
    <w:rsid w:val="00AE0BBA"/>
    <w:rsid w:val="00B31EFB"/>
    <w:rsid w:val="00B73B8F"/>
    <w:rsid w:val="00BB76C2"/>
    <w:rsid w:val="00BC492D"/>
    <w:rsid w:val="00CF549A"/>
    <w:rsid w:val="00DF1034"/>
    <w:rsid w:val="00E63174"/>
    <w:rsid w:val="00E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6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1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5</cp:revision>
  <dcterms:created xsi:type="dcterms:W3CDTF">2024-09-09T21:50:00Z</dcterms:created>
  <dcterms:modified xsi:type="dcterms:W3CDTF">2024-09-26T15:35:00Z</dcterms:modified>
</cp:coreProperties>
</file>